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BA4" w:rsidRDefault="00D25BA4" w:rsidP="00D25BA4"/>
    <w:p w:rsidR="00A805CC" w:rsidRDefault="00A805CC" w:rsidP="00A805CC">
      <w:pPr>
        <w:widowControl w:val="0"/>
        <w:autoSpaceDE w:val="0"/>
        <w:autoSpaceDN w:val="0"/>
        <w:adjustRightInd w:val="0"/>
        <w:spacing w:line="220" w:lineRule="atLeast"/>
        <w:jc w:val="both"/>
        <w:rPr>
          <w:b/>
          <w:bCs/>
          <w:sz w:val="22"/>
          <w:szCs w:val="22"/>
        </w:rPr>
      </w:pPr>
      <w:r>
        <w:rPr>
          <w:b/>
          <w:bCs/>
          <w:sz w:val="22"/>
          <w:szCs w:val="22"/>
        </w:rPr>
        <w:t>Scrittura Privata</w:t>
      </w:r>
    </w:p>
    <w:p w:rsidR="00A805CC" w:rsidRDefault="00A805CC" w:rsidP="00A805CC">
      <w:pPr>
        <w:widowControl w:val="0"/>
        <w:autoSpaceDE w:val="0"/>
        <w:autoSpaceDN w:val="0"/>
        <w:adjustRightInd w:val="0"/>
        <w:spacing w:line="220" w:lineRule="atLeast"/>
        <w:jc w:val="both"/>
        <w:rPr>
          <w:b/>
          <w:bCs/>
          <w:sz w:val="22"/>
          <w:szCs w:val="22"/>
        </w:rPr>
      </w:pPr>
    </w:p>
    <w:p w:rsidR="00A805CC" w:rsidRDefault="00A805CC" w:rsidP="00A805CC">
      <w:pPr>
        <w:widowControl w:val="0"/>
        <w:autoSpaceDE w:val="0"/>
        <w:autoSpaceDN w:val="0"/>
        <w:adjustRightInd w:val="0"/>
        <w:spacing w:line="273" w:lineRule="atLeast"/>
        <w:jc w:val="both"/>
        <w:rPr>
          <w:b/>
          <w:bCs/>
        </w:rPr>
      </w:pPr>
      <w:r>
        <w:rPr>
          <w:b/>
          <w:bCs/>
        </w:rPr>
        <w:t>Parte Venditrice</w:t>
      </w:r>
    </w:p>
    <w:p w:rsidR="00A805CC" w:rsidRDefault="00A805CC" w:rsidP="00A805CC">
      <w:pPr>
        <w:widowControl w:val="0"/>
        <w:tabs>
          <w:tab w:val="right" w:pos="9134"/>
        </w:tabs>
        <w:autoSpaceDE w:val="0"/>
        <w:autoSpaceDN w:val="0"/>
        <w:adjustRightInd w:val="0"/>
        <w:spacing w:line="273" w:lineRule="atLeast"/>
        <w:jc w:val="both"/>
      </w:pPr>
      <w:r>
        <w:t>L'Impresa/Società</w:t>
      </w:r>
      <w:r>
        <w:tab/>
        <w:t>di seguito denominata "Azienda Fornitrice", con sede in via</w:t>
      </w:r>
    </w:p>
    <w:p w:rsidR="00A805CC" w:rsidRDefault="00A805CC" w:rsidP="00A805CC">
      <w:pPr>
        <w:widowControl w:val="0"/>
        <w:tabs>
          <w:tab w:val="left" w:pos="1497"/>
          <w:tab w:val="left" w:pos="3408"/>
          <w:tab w:val="right" w:pos="9134"/>
        </w:tabs>
        <w:autoSpaceDE w:val="0"/>
        <w:autoSpaceDN w:val="0"/>
        <w:adjustRightInd w:val="0"/>
        <w:spacing w:line="273" w:lineRule="atLeast"/>
        <w:jc w:val="both"/>
      </w:pPr>
      <w:r>
        <w:t>, n.</w:t>
      </w:r>
      <w:r>
        <w:tab/>
        <w:t>iscritto al n.</w:t>
      </w:r>
      <w:r>
        <w:tab/>
        <w:t>del Registro delle imprese, codice fiscale</w:t>
      </w:r>
      <w:r>
        <w:tab/>
        <w:t>,</w:t>
      </w:r>
    </w:p>
    <w:p w:rsidR="00A805CC" w:rsidRDefault="00A805CC" w:rsidP="00A805CC">
      <w:pPr>
        <w:widowControl w:val="0"/>
        <w:tabs>
          <w:tab w:val="left" w:pos="2524"/>
          <w:tab w:val="right" w:pos="9134"/>
        </w:tabs>
        <w:autoSpaceDE w:val="0"/>
        <w:autoSpaceDN w:val="0"/>
        <w:adjustRightInd w:val="0"/>
        <w:spacing w:line="273" w:lineRule="atLeast"/>
        <w:jc w:val="both"/>
      </w:pPr>
      <w:r>
        <w:t>partita IV A n.</w:t>
      </w:r>
      <w:r>
        <w:tab/>
        <w:t>in persona del sottoscritto suo legale rappresentante pro-tempore,</w:t>
      </w:r>
    </w:p>
    <w:p w:rsidR="00A805CC" w:rsidRDefault="00A805CC" w:rsidP="00A805CC">
      <w:pPr>
        <w:widowControl w:val="0"/>
        <w:tabs>
          <w:tab w:val="right" w:pos="9134"/>
        </w:tabs>
        <w:autoSpaceDE w:val="0"/>
        <w:autoSpaceDN w:val="0"/>
        <w:adjustRightInd w:val="0"/>
        <w:spacing w:line="273" w:lineRule="atLeast"/>
        <w:jc w:val="both"/>
      </w:pPr>
      <w:r>
        <w:t>domiciliati in</w:t>
      </w:r>
      <w:r>
        <w:tab/>
        <w:t>autorizzato al presente atto dal Consiglio di Amministrazione</w:t>
      </w:r>
    </w:p>
    <w:p w:rsidR="00A805CC" w:rsidRDefault="00A805CC" w:rsidP="00A805CC">
      <w:pPr>
        <w:widowControl w:val="0"/>
        <w:autoSpaceDE w:val="0"/>
        <w:autoSpaceDN w:val="0"/>
        <w:adjustRightInd w:val="0"/>
        <w:spacing w:line="273" w:lineRule="atLeast"/>
        <w:jc w:val="both"/>
      </w:pPr>
      <w:r>
        <w:t>della Società stessa, con deliberazione adottata in data</w:t>
      </w:r>
    </w:p>
    <w:p w:rsidR="00A805CC" w:rsidRDefault="00A805CC" w:rsidP="00A805CC">
      <w:pPr>
        <w:widowControl w:val="0"/>
        <w:autoSpaceDE w:val="0"/>
        <w:autoSpaceDN w:val="0"/>
        <w:adjustRightInd w:val="0"/>
        <w:spacing w:line="273" w:lineRule="atLeast"/>
        <w:jc w:val="both"/>
      </w:pPr>
    </w:p>
    <w:p w:rsidR="00A805CC" w:rsidRDefault="00A805CC" w:rsidP="00A805CC">
      <w:pPr>
        <w:widowControl w:val="0"/>
        <w:autoSpaceDE w:val="0"/>
        <w:autoSpaceDN w:val="0"/>
        <w:adjustRightInd w:val="0"/>
        <w:spacing w:line="273" w:lineRule="atLeast"/>
      </w:pPr>
      <w:r>
        <w:rPr>
          <w:b/>
          <w:bCs/>
        </w:rPr>
        <w:t xml:space="preserve">Parte Acquirente  </w:t>
      </w:r>
      <w:r>
        <w:t>L'Istituzione scolastica                       , di seguito denominata" Scuola", con sede in via                  , n.  , codice fiscale                 in persona del sottoscritto Dirigente Scolastico pro-tempore (o suo delegato).</w:t>
      </w:r>
    </w:p>
    <w:p w:rsidR="00A805CC" w:rsidRDefault="00A805CC" w:rsidP="00A805CC">
      <w:pPr>
        <w:widowControl w:val="0"/>
        <w:autoSpaceDE w:val="0"/>
        <w:autoSpaceDN w:val="0"/>
        <w:adjustRightInd w:val="0"/>
        <w:spacing w:line="278" w:lineRule="atLeast"/>
        <w:ind w:firstLine="1732"/>
        <w:jc w:val="both"/>
      </w:pPr>
    </w:p>
    <w:p w:rsidR="00A805CC" w:rsidRDefault="00A805CC" w:rsidP="00A805CC">
      <w:pPr>
        <w:widowControl w:val="0"/>
        <w:autoSpaceDE w:val="0"/>
        <w:autoSpaceDN w:val="0"/>
        <w:adjustRightInd w:val="0"/>
        <w:spacing w:line="292" w:lineRule="atLeast"/>
        <w:jc w:val="both"/>
      </w:pPr>
      <w:r>
        <w:t>Si conviene e si stipula quanto segue:</w:t>
      </w:r>
    </w:p>
    <w:p w:rsidR="00A805CC" w:rsidRDefault="00A805CC" w:rsidP="00A805CC">
      <w:pPr>
        <w:widowControl w:val="0"/>
        <w:autoSpaceDE w:val="0"/>
        <w:autoSpaceDN w:val="0"/>
        <w:adjustRightInd w:val="0"/>
        <w:spacing w:line="292" w:lineRule="atLeast"/>
        <w:jc w:val="both"/>
      </w:pPr>
    </w:p>
    <w:p w:rsidR="00A805CC" w:rsidRDefault="00A805CC" w:rsidP="00A805CC">
      <w:pPr>
        <w:widowControl w:val="0"/>
        <w:autoSpaceDE w:val="0"/>
        <w:autoSpaceDN w:val="0"/>
        <w:adjustRightInd w:val="0"/>
        <w:spacing w:line="278" w:lineRule="atLeast"/>
        <w:rPr>
          <w:b/>
          <w:bCs/>
        </w:rPr>
      </w:pPr>
      <w:r>
        <w:rPr>
          <w:b/>
          <w:bCs/>
        </w:rPr>
        <w:t>Art. 1- SCELTA E DIMENSIONAMENTO</w:t>
      </w:r>
    </w:p>
    <w:p w:rsidR="00A805CC" w:rsidRDefault="00A805CC" w:rsidP="00A805CC">
      <w:pPr>
        <w:widowControl w:val="0"/>
        <w:autoSpaceDE w:val="0"/>
        <w:autoSpaceDN w:val="0"/>
        <w:adjustRightInd w:val="0"/>
        <w:spacing w:line="278" w:lineRule="atLeast"/>
      </w:pPr>
      <w:r>
        <w:t>Il materiale è stato scelto dalla scuola e dimensionato in base alle informazioni fornite dalla stessa. La scuola resta l'unica responsabile della correttezza delle informazioni e quindi della scelta.</w:t>
      </w:r>
    </w:p>
    <w:p w:rsidR="00A805CC" w:rsidRDefault="00A805CC" w:rsidP="00A805CC">
      <w:pPr>
        <w:widowControl w:val="0"/>
        <w:autoSpaceDE w:val="0"/>
        <w:autoSpaceDN w:val="0"/>
        <w:adjustRightInd w:val="0"/>
        <w:spacing w:line="278" w:lineRule="atLeast"/>
      </w:pPr>
    </w:p>
    <w:p w:rsidR="00A805CC" w:rsidRDefault="00A805CC" w:rsidP="00A805CC">
      <w:pPr>
        <w:widowControl w:val="0"/>
        <w:autoSpaceDE w:val="0"/>
        <w:autoSpaceDN w:val="0"/>
        <w:adjustRightInd w:val="0"/>
        <w:spacing w:line="273" w:lineRule="atLeast"/>
        <w:jc w:val="both"/>
        <w:rPr>
          <w:b/>
          <w:bCs/>
        </w:rPr>
      </w:pPr>
      <w:r>
        <w:rPr>
          <w:b/>
          <w:bCs/>
        </w:rPr>
        <w:t xml:space="preserve">Art. </w:t>
      </w:r>
      <w:r>
        <w:t xml:space="preserve">2 - </w:t>
      </w:r>
      <w:r>
        <w:rPr>
          <w:b/>
          <w:bCs/>
        </w:rPr>
        <w:t>OGGETTO E DURATA DEL CONTRATTO</w:t>
      </w:r>
    </w:p>
    <w:p w:rsidR="00A805CC" w:rsidRDefault="00A805CC" w:rsidP="00A805CC">
      <w:pPr>
        <w:widowControl w:val="0"/>
        <w:autoSpaceDE w:val="0"/>
        <w:autoSpaceDN w:val="0"/>
        <w:adjustRightInd w:val="0"/>
        <w:spacing w:line="273" w:lineRule="atLeast"/>
        <w:jc w:val="both"/>
      </w:pPr>
      <w:r>
        <w:t>2.1 L'Azienda fornitrice e la Scuola provvedono rispettivamente a vendere e acquistare i materiali, nuovi di fabbrica e costruiti utilizzando parti nuove, dettagliatamente descritte nell'allegata scheda, che fa parte integrale del presente contratto. I materiali dovranno altresì essere accompagnati da idonea certificazione attestante il rispetto delle norme di sicurezza vigenti.</w:t>
      </w:r>
    </w:p>
    <w:p w:rsidR="00A805CC" w:rsidRDefault="00A805CC" w:rsidP="00A805CC">
      <w:pPr>
        <w:widowControl w:val="0"/>
        <w:autoSpaceDE w:val="0"/>
        <w:autoSpaceDN w:val="0"/>
        <w:adjustRightInd w:val="0"/>
        <w:spacing w:line="273" w:lineRule="atLeast"/>
        <w:jc w:val="both"/>
      </w:pPr>
      <w:r>
        <w:t>2.2 Il presente contratto avrà efficacia dalla data della sua stipulazione fino al completo adempimento di tutte le obbligazioni contrattuali.</w:t>
      </w:r>
    </w:p>
    <w:p w:rsidR="00A805CC" w:rsidRDefault="00A805CC" w:rsidP="00A805CC">
      <w:pPr>
        <w:widowControl w:val="0"/>
        <w:autoSpaceDE w:val="0"/>
        <w:autoSpaceDN w:val="0"/>
        <w:adjustRightInd w:val="0"/>
        <w:spacing w:line="273" w:lineRule="atLeast"/>
        <w:jc w:val="both"/>
      </w:pPr>
      <w:r>
        <w:t>2.3 La fornitura è regolata, per quanto non previsto nel presente contratto, dal regolamento di contabilità scolastica decreto n. 44/2001, di regolamento per l'Amministrazione del patrimonio e per la contabilità generale dello Stato e dal Codice civile e dalle altre disposizioni normative in materia di contratti.</w:t>
      </w:r>
    </w:p>
    <w:p w:rsidR="00A805CC" w:rsidRDefault="00A805CC" w:rsidP="00A805CC">
      <w:pPr>
        <w:widowControl w:val="0"/>
        <w:autoSpaceDE w:val="0"/>
        <w:autoSpaceDN w:val="0"/>
        <w:adjustRightInd w:val="0"/>
        <w:spacing w:line="273" w:lineRule="atLeast"/>
        <w:jc w:val="both"/>
      </w:pPr>
    </w:p>
    <w:p w:rsidR="00A805CC" w:rsidRDefault="00A805CC" w:rsidP="00A805CC">
      <w:pPr>
        <w:pStyle w:val="Titolo2"/>
      </w:pPr>
      <w:r>
        <w:t>Art. 3 - CONSEGNA E INSTALLAZIONE</w:t>
      </w:r>
    </w:p>
    <w:p w:rsidR="00A805CC" w:rsidRDefault="00A805CC" w:rsidP="00A805CC">
      <w:pPr>
        <w:widowControl w:val="0"/>
        <w:autoSpaceDE w:val="0"/>
        <w:autoSpaceDN w:val="0"/>
        <w:adjustRightInd w:val="0"/>
        <w:spacing w:line="268" w:lineRule="atLeast"/>
        <w:jc w:val="both"/>
      </w:pPr>
      <w:r>
        <w:t>3.1 I materiali, che saranno consegnati entro 60 giorni dalla data del presente contratto, saranno installate e messe in condizioni di corretto funzionamento. A cura dell' Azienda fornitrice, all'indirizzo e nei locali indicati dalla Scuola, a spese e sotto la responsabilità dell' Azienda fornitrice medesima.</w:t>
      </w:r>
    </w:p>
    <w:p w:rsidR="00A805CC" w:rsidRDefault="00A805CC" w:rsidP="00A805CC">
      <w:pPr>
        <w:widowControl w:val="0"/>
        <w:autoSpaceDE w:val="0"/>
        <w:autoSpaceDN w:val="0"/>
        <w:adjustRightInd w:val="0"/>
        <w:spacing w:line="273" w:lineRule="atLeast"/>
        <w:jc w:val="both"/>
      </w:pPr>
      <w:r>
        <w:t>3.2 Le condizioni di corretto funzionamento saranno verificate da apposita commissione. Al termine delle prove con esito positivo sarà redatto un verbale di accettazione che sarà firmato dal responsabile della Scuola e dal tecnico collaudatore da allegare al corrispondente verbale di collaudo.</w:t>
      </w:r>
    </w:p>
    <w:p w:rsidR="00A805CC" w:rsidRDefault="00A805CC" w:rsidP="00A805CC">
      <w:pPr>
        <w:widowControl w:val="0"/>
        <w:autoSpaceDE w:val="0"/>
        <w:autoSpaceDN w:val="0"/>
        <w:adjustRightInd w:val="0"/>
        <w:spacing w:line="273" w:lineRule="atLeast"/>
        <w:jc w:val="both"/>
      </w:pPr>
      <w:r>
        <w:t>3.3 L'Azienda fornitrice garantisce, per un periodo di almeno ______ anni dalla data del verbale di verifica funzionale positiva dei materiali, la disponibilità delle parti di ricambio.</w:t>
      </w:r>
    </w:p>
    <w:p w:rsidR="00A805CC" w:rsidRDefault="00A805CC" w:rsidP="00A805CC">
      <w:pPr>
        <w:widowControl w:val="0"/>
        <w:autoSpaceDE w:val="0"/>
        <w:autoSpaceDN w:val="0"/>
        <w:adjustRightInd w:val="0"/>
        <w:spacing w:line="273" w:lineRule="atLeast"/>
        <w:jc w:val="both"/>
      </w:pPr>
    </w:p>
    <w:p w:rsidR="00A805CC" w:rsidRDefault="00A805CC" w:rsidP="00A805CC">
      <w:pPr>
        <w:pStyle w:val="Titolo3"/>
      </w:pPr>
      <w:r>
        <w:t>Art. 4 - MODALITA' DI ESECUZIONE DELLA FORNITURA</w:t>
      </w:r>
    </w:p>
    <w:p w:rsidR="00A805CC" w:rsidRDefault="00A805CC" w:rsidP="00A805CC">
      <w:pPr>
        <w:widowControl w:val="0"/>
        <w:autoSpaceDE w:val="0"/>
        <w:autoSpaceDN w:val="0"/>
        <w:adjustRightInd w:val="0"/>
        <w:spacing w:line="273" w:lineRule="atLeast"/>
      </w:pPr>
      <w:r>
        <w:t>4.1 L'Azienda fornitrice si impegna a eseguire la fornitura oggetto del presente contratto a perfetta regola d'arte, nel rispetto delle norme vigenti e secondo le modalità e i termini indicati nel presente contratto.</w:t>
      </w:r>
    </w:p>
    <w:p w:rsidR="00A805CC" w:rsidRDefault="00A805CC" w:rsidP="00A805CC">
      <w:pPr>
        <w:widowControl w:val="0"/>
        <w:autoSpaceDE w:val="0"/>
        <w:autoSpaceDN w:val="0"/>
        <w:adjustRightInd w:val="0"/>
        <w:spacing w:line="273" w:lineRule="atLeast"/>
        <w:jc w:val="both"/>
      </w:pPr>
      <w:r>
        <w:t>4.2 L'Azienda fornitrice garantisce che nell'esecuzione delle prestazioni contrattuali saranno osservate tutte le prescrizioni tecniche e di sicurezza in vigore, nonché quelle che dovessero essere emanate nel corso di durata del presente contratto. L'Azienda fornitrice garantisce altresì, in particolare, che sarà osservata la normativa vigente in maniera antinfortunistica sul lavoro.</w:t>
      </w:r>
    </w:p>
    <w:p w:rsidR="00A805CC" w:rsidRDefault="00A805CC" w:rsidP="00A805CC">
      <w:pPr>
        <w:widowControl w:val="0"/>
        <w:autoSpaceDE w:val="0"/>
        <w:autoSpaceDN w:val="0"/>
        <w:adjustRightInd w:val="0"/>
        <w:spacing w:line="273" w:lineRule="atLeast"/>
        <w:jc w:val="both"/>
      </w:pPr>
      <w:r>
        <w:t>4.3 La fornitura deve essere eseguita nel corso del normale orario di lavoro della scuola, la consegna e l'installazione sarà concordata con la scuola acquirente.</w:t>
      </w:r>
    </w:p>
    <w:p w:rsidR="00A805CC" w:rsidRDefault="00A805CC" w:rsidP="00A805CC">
      <w:pPr>
        <w:pStyle w:val="Titolo3"/>
      </w:pPr>
      <w:r>
        <w:lastRenderedPageBreak/>
        <w:t>Art. 5 - GARANZIA</w:t>
      </w:r>
    </w:p>
    <w:p w:rsidR="00A805CC" w:rsidRDefault="00A805CC" w:rsidP="00A805CC">
      <w:pPr>
        <w:pStyle w:val="Corpotesto"/>
      </w:pPr>
      <w:r>
        <w:t>5.1 L'Azienda fornitrice garantisce la piena proprietà dei materiali e dichiara che gli stessi sono liberi da ogni vincolo, garanzia reale o diritto di terzi.</w:t>
      </w:r>
    </w:p>
    <w:p w:rsidR="00A805CC" w:rsidRDefault="00A805CC" w:rsidP="00A805CC">
      <w:pPr>
        <w:widowControl w:val="0"/>
        <w:autoSpaceDE w:val="0"/>
        <w:autoSpaceDN w:val="0"/>
        <w:adjustRightInd w:val="0"/>
        <w:spacing w:line="273" w:lineRule="atLeast"/>
        <w:jc w:val="both"/>
      </w:pPr>
      <w:r>
        <w:t>5.2 L'Azienda fornitrice garantisce che i prodotti sono esenti da vizi o difetti di funzionamento e sono conformi alle caratteristiche definite nella relativa documentazione tecnica e d'uso. Qualora i materiali venduti presentassero vizi o difetti di funzionamento l'Azienda fornitrice dovrà provvedere alla loro sostituzione e riconsegna.</w:t>
      </w:r>
    </w:p>
    <w:p w:rsidR="00A805CC" w:rsidRDefault="00A805CC" w:rsidP="00A805CC">
      <w:pPr>
        <w:widowControl w:val="0"/>
        <w:autoSpaceDE w:val="0"/>
        <w:autoSpaceDN w:val="0"/>
        <w:adjustRightInd w:val="0"/>
        <w:spacing w:line="273" w:lineRule="atLeast"/>
        <w:jc w:val="both"/>
      </w:pPr>
      <w:r>
        <w:t>5.3 L'Azienda fornitrice si impegna a fornire il servizio di manutenzione in garanzia del materiale secondo le modalità e i termini indicati nel successivo comma.</w:t>
      </w:r>
    </w:p>
    <w:p w:rsidR="00A805CC" w:rsidRDefault="00A805CC" w:rsidP="00A805CC">
      <w:pPr>
        <w:widowControl w:val="0"/>
        <w:autoSpaceDE w:val="0"/>
        <w:autoSpaceDN w:val="0"/>
        <w:adjustRightInd w:val="0"/>
        <w:spacing w:line="273" w:lineRule="atLeast"/>
        <w:jc w:val="both"/>
      </w:pPr>
      <w:r>
        <w:t>5.4 A decorrere dalla data del verbale di verifica funzionale positiva delle apparecchiature e fino all'ultimo giorno del dodicesimo mese successivo alla data del verbale di verifica funzionale positiva della fornitura, l'Azienda fornitrice si impegna a prestare, a propria cura e spese e senza alcun onere per la Scuola, il servizio di manutenzione in garanzia delle apparecchiature. Il servizio comprende tutti gli oneri per le prestazioni di manodopera, parti di ricambio e materiali di consumo che l'Azienda fornitrice debba utilizzare per la prestazione del servizio stesso, nonché ogni altro onere per mantenere e riportare in perfetto stato di funzionamento le apparecchiature.</w:t>
      </w:r>
    </w:p>
    <w:p w:rsidR="00A805CC" w:rsidRDefault="00A805CC" w:rsidP="00A805CC">
      <w:pPr>
        <w:pStyle w:val="Corpotesto"/>
      </w:pPr>
      <w:r>
        <w:t>5.5 Per la manutenzione del materiale che dovesse rendersi necessaria per cause non coperte da garanzia, la ditta fornitrice si impegna intervenire entro le 12 ore lavorative.</w:t>
      </w:r>
    </w:p>
    <w:p w:rsidR="00A805CC" w:rsidRDefault="00A805CC" w:rsidP="00A805CC">
      <w:pPr>
        <w:widowControl w:val="0"/>
        <w:tabs>
          <w:tab w:val="left" w:pos="7123"/>
        </w:tabs>
        <w:autoSpaceDE w:val="0"/>
        <w:autoSpaceDN w:val="0"/>
        <w:adjustRightInd w:val="0"/>
        <w:spacing w:line="273" w:lineRule="atLeast"/>
        <w:jc w:val="both"/>
      </w:pPr>
      <w:r>
        <w:t>La scuola provvederà a liquidare tali interventi al costo di Euro _______</w:t>
      </w:r>
      <w:r>
        <w:tab/>
        <w:t>per ora oltre al costo delle parti di ricambio eventualmente sostituite.</w:t>
      </w:r>
    </w:p>
    <w:p w:rsidR="00A805CC" w:rsidRDefault="00A805CC" w:rsidP="00A805CC">
      <w:pPr>
        <w:widowControl w:val="0"/>
        <w:autoSpaceDE w:val="0"/>
        <w:autoSpaceDN w:val="0"/>
        <w:adjustRightInd w:val="0"/>
        <w:spacing w:line="273" w:lineRule="atLeast"/>
      </w:pPr>
    </w:p>
    <w:p w:rsidR="00A805CC" w:rsidRDefault="00A805CC" w:rsidP="00A805CC">
      <w:pPr>
        <w:pStyle w:val="Titolo2"/>
        <w:spacing w:line="220" w:lineRule="atLeast"/>
      </w:pPr>
      <w:r>
        <w:t>Art. 6 - PREZZO FATTURAZIONE E TERMINI DI PAGAMENTO</w:t>
      </w:r>
    </w:p>
    <w:p w:rsidR="00A805CC" w:rsidRDefault="00A805CC" w:rsidP="00A805CC">
      <w:pPr>
        <w:widowControl w:val="0"/>
        <w:autoSpaceDE w:val="0"/>
        <w:autoSpaceDN w:val="0"/>
        <w:adjustRightInd w:val="0"/>
        <w:spacing w:line="268" w:lineRule="atLeast"/>
        <w:jc w:val="both"/>
      </w:pPr>
      <w:r>
        <w:t>Il prezzo della presente compravendita è stato dalle parti stabilito in complessive Euro ________ (IVA inclusa), che sarà regolato, nei normali termini amministrativi e comunque non oltre 30 giorni dal termine dell'installazione e del collaudo favorevole dei beni oggetto, del presente contratto, in base a regolare fattura.</w:t>
      </w:r>
    </w:p>
    <w:p w:rsidR="00A805CC" w:rsidRDefault="00A805CC" w:rsidP="00A805CC">
      <w:pPr>
        <w:widowControl w:val="0"/>
        <w:autoSpaceDE w:val="0"/>
        <w:autoSpaceDN w:val="0"/>
        <w:adjustRightInd w:val="0"/>
        <w:spacing w:line="268" w:lineRule="atLeast"/>
        <w:jc w:val="both"/>
      </w:pPr>
    </w:p>
    <w:p w:rsidR="00A805CC" w:rsidRDefault="00A805CC" w:rsidP="00A805CC">
      <w:pPr>
        <w:pStyle w:val="Titolo3"/>
      </w:pPr>
      <w:r>
        <w:t>Art. 7 - COMUNICAZIONI</w:t>
      </w:r>
    </w:p>
    <w:p w:rsidR="00A805CC" w:rsidRDefault="00A805CC" w:rsidP="00A805CC">
      <w:pPr>
        <w:pStyle w:val="Corpotesto"/>
      </w:pPr>
      <w:r>
        <w:t>Qualsiasi comunicazione sia dall' Azienda fornitrice che dall'acquirente relativa al presente contratto dovrà essere inviata mediante raccomandata con ricevuta di ritorno all'indirizzo indicato in testa al presente contratto.</w:t>
      </w:r>
    </w:p>
    <w:p w:rsidR="00A805CC" w:rsidRDefault="00A805CC" w:rsidP="00A805CC">
      <w:pPr>
        <w:widowControl w:val="0"/>
        <w:autoSpaceDE w:val="0"/>
        <w:autoSpaceDN w:val="0"/>
        <w:adjustRightInd w:val="0"/>
        <w:spacing w:line="273" w:lineRule="atLeast"/>
      </w:pPr>
    </w:p>
    <w:p w:rsidR="00A805CC" w:rsidRDefault="00A805CC" w:rsidP="00A805CC">
      <w:pPr>
        <w:pStyle w:val="Titolo2"/>
        <w:spacing w:line="273" w:lineRule="atLeast"/>
      </w:pPr>
      <w:r>
        <w:t>Art. 8 - RESPONSABILITA'</w:t>
      </w:r>
    </w:p>
    <w:p w:rsidR="00A805CC" w:rsidRDefault="00A805CC" w:rsidP="00A805CC">
      <w:pPr>
        <w:widowControl w:val="0"/>
        <w:autoSpaceDE w:val="0"/>
        <w:autoSpaceDN w:val="0"/>
        <w:adjustRightInd w:val="0"/>
        <w:spacing w:line="273" w:lineRule="atLeast"/>
        <w:jc w:val="both"/>
      </w:pPr>
      <w:r>
        <w:t xml:space="preserve">L'Azienda fornitrice assume in proprio ogni responsabilità, impegnandosi a tenere indenne la </w:t>
      </w:r>
      <w:r>
        <w:rPr>
          <w:sz w:val="26"/>
          <w:szCs w:val="26"/>
        </w:rPr>
        <w:t xml:space="preserve">Scuola </w:t>
      </w:r>
      <w:r>
        <w:t xml:space="preserve">- anche in sede giudiziale </w:t>
      </w:r>
      <w:r>
        <w:rPr>
          <w:sz w:val="14"/>
          <w:szCs w:val="14"/>
        </w:rPr>
        <w:t xml:space="preserve">- </w:t>
      </w:r>
      <w:r>
        <w:rPr>
          <w:sz w:val="26"/>
          <w:szCs w:val="26"/>
        </w:rPr>
        <w:t xml:space="preserve">per infortuni o danni subiti da persone, cose, locali opere </w:t>
      </w:r>
      <w:r>
        <w:t>o impianti della Scuola, comunque connessi all' esecuzione delle prestazioni oggetto, del presente contratto.</w:t>
      </w:r>
    </w:p>
    <w:p w:rsidR="00A805CC" w:rsidRDefault="00A805CC" w:rsidP="00A805CC">
      <w:pPr>
        <w:widowControl w:val="0"/>
        <w:autoSpaceDE w:val="0"/>
        <w:autoSpaceDN w:val="0"/>
        <w:adjustRightInd w:val="0"/>
        <w:spacing w:line="273" w:lineRule="atLeast"/>
        <w:jc w:val="both"/>
      </w:pPr>
    </w:p>
    <w:p w:rsidR="00A805CC" w:rsidRDefault="00A805CC" w:rsidP="00A805CC">
      <w:pPr>
        <w:widowControl w:val="0"/>
        <w:autoSpaceDE w:val="0"/>
        <w:autoSpaceDN w:val="0"/>
        <w:adjustRightInd w:val="0"/>
        <w:spacing w:line="273" w:lineRule="atLeast"/>
        <w:jc w:val="both"/>
      </w:pPr>
    </w:p>
    <w:p w:rsidR="00A805CC" w:rsidRDefault="00A805CC" w:rsidP="00A805CC">
      <w:pPr>
        <w:widowControl w:val="0"/>
        <w:autoSpaceDE w:val="0"/>
        <w:autoSpaceDN w:val="0"/>
        <w:adjustRightInd w:val="0"/>
        <w:spacing w:line="273" w:lineRule="atLeast"/>
        <w:jc w:val="both"/>
      </w:pPr>
    </w:p>
    <w:p w:rsidR="00A805CC" w:rsidRDefault="00A805CC" w:rsidP="00A805CC">
      <w:pPr>
        <w:widowControl w:val="0"/>
        <w:autoSpaceDE w:val="0"/>
        <w:autoSpaceDN w:val="0"/>
        <w:adjustRightInd w:val="0"/>
        <w:spacing w:line="273" w:lineRule="atLeast"/>
        <w:rPr>
          <w:b/>
          <w:bCs/>
          <w:szCs w:val="26"/>
        </w:rPr>
      </w:pPr>
      <w:r>
        <w:rPr>
          <w:b/>
          <w:bCs/>
          <w:szCs w:val="26"/>
        </w:rPr>
        <w:t xml:space="preserve">Art. 9 </w:t>
      </w:r>
      <w:r>
        <w:rPr>
          <w:b/>
          <w:bCs/>
          <w:szCs w:val="22"/>
        </w:rPr>
        <w:t xml:space="preserve">- </w:t>
      </w:r>
      <w:r>
        <w:rPr>
          <w:b/>
          <w:bCs/>
          <w:szCs w:val="26"/>
        </w:rPr>
        <w:t>PENALI</w:t>
      </w:r>
    </w:p>
    <w:p w:rsidR="00A805CC" w:rsidRDefault="00A805CC" w:rsidP="00A805CC">
      <w:pPr>
        <w:pStyle w:val="Corpotesto"/>
      </w:pPr>
      <w:r>
        <w:t>9.1 Per ogni giorno di ritardo rispetto ai termini di consegna convenuti, la Scuola applicherà una penale paro all'1% del prezzo stabilito di cui al precedente art. 5.</w:t>
      </w:r>
    </w:p>
    <w:p w:rsidR="00A805CC" w:rsidRDefault="00A805CC" w:rsidP="00A805CC">
      <w:pPr>
        <w:widowControl w:val="0"/>
        <w:autoSpaceDE w:val="0"/>
        <w:autoSpaceDN w:val="0"/>
        <w:adjustRightInd w:val="0"/>
        <w:spacing w:line="273" w:lineRule="atLeast"/>
      </w:pPr>
      <w:r>
        <w:t>9.2 L'Azienda fornitrice prende atto, che l'applicazione delle penali previste dal presente articolo non preclude il diritto dalla Scuola a richiedere il risarcimento degli altri eventuali danni.</w:t>
      </w:r>
    </w:p>
    <w:p w:rsidR="00A805CC" w:rsidRDefault="00A805CC" w:rsidP="00A805CC">
      <w:pPr>
        <w:widowControl w:val="0"/>
        <w:autoSpaceDE w:val="0"/>
        <w:autoSpaceDN w:val="0"/>
        <w:adjustRightInd w:val="0"/>
        <w:spacing w:line="273" w:lineRule="atLeast"/>
      </w:pPr>
    </w:p>
    <w:p w:rsidR="00A805CC" w:rsidRDefault="00A805CC" w:rsidP="00A805CC">
      <w:pPr>
        <w:widowControl w:val="0"/>
        <w:autoSpaceDE w:val="0"/>
        <w:autoSpaceDN w:val="0"/>
        <w:adjustRightInd w:val="0"/>
        <w:spacing w:line="268" w:lineRule="atLeast"/>
        <w:rPr>
          <w:b/>
          <w:bCs/>
          <w:szCs w:val="26"/>
        </w:rPr>
      </w:pPr>
      <w:r>
        <w:rPr>
          <w:b/>
          <w:bCs/>
          <w:szCs w:val="26"/>
        </w:rPr>
        <w:t xml:space="preserve">Art. 10 </w:t>
      </w:r>
      <w:r>
        <w:rPr>
          <w:b/>
          <w:bCs/>
          <w:szCs w:val="20"/>
        </w:rPr>
        <w:t xml:space="preserve">- </w:t>
      </w:r>
      <w:r>
        <w:rPr>
          <w:b/>
          <w:bCs/>
          <w:szCs w:val="26"/>
        </w:rPr>
        <w:t>CONTROVERSIE</w:t>
      </w:r>
    </w:p>
    <w:p w:rsidR="00A805CC" w:rsidRDefault="00A805CC" w:rsidP="00A805CC">
      <w:pPr>
        <w:pStyle w:val="Corpotesto"/>
        <w:spacing w:line="268" w:lineRule="atLeast"/>
      </w:pPr>
      <w:r>
        <w:t>Per qualsiasi controversia relativa alla interpretazione, esecuzioni e/o risoluzione del presente contratto, sarà esclusivamente competente il Foro ove l'istituzione scolastica acquirente a la propria sede.</w:t>
      </w:r>
    </w:p>
    <w:p w:rsidR="00A805CC" w:rsidRDefault="00A805CC" w:rsidP="00A805CC">
      <w:pPr>
        <w:widowControl w:val="0"/>
        <w:autoSpaceDE w:val="0"/>
        <w:autoSpaceDN w:val="0"/>
        <w:adjustRightInd w:val="0"/>
        <w:spacing w:line="278" w:lineRule="atLeast"/>
        <w:jc w:val="both"/>
      </w:pPr>
    </w:p>
    <w:p w:rsidR="00A805CC" w:rsidRDefault="00A805CC" w:rsidP="00A805CC">
      <w:pPr>
        <w:widowControl w:val="0"/>
        <w:autoSpaceDE w:val="0"/>
        <w:autoSpaceDN w:val="0"/>
        <w:adjustRightInd w:val="0"/>
        <w:spacing w:line="273" w:lineRule="atLeast"/>
        <w:rPr>
          <w:b/>
          <w:bCs/>
          <w:szCs w:val="26"/>
        </w:rPr>
      </w:pPr>
      <w:r>
        <w:rPr>
          <w:b/>
          <w:bCs/>
          <w:szCs w:val="26"/>
        </w:rPr>
        <w:t xml:space="preserve">Art. 11 </w:t>
      </w:r>
      <w:r>
        <w:rPr>
          <w:b/>
          <w:bCs/>
          <w:szCs w:val="22"/>
        </w:rPr>
        <w:t xml:space="preserve">- </w:t>
      </w:r>
      <w:r>
        <w:rPr>
          <w:b/>
          <w:bCs/>
          <w:szCs w:val="26"/>
        </w:rPr>
        <w:t>ONERI FISCALI E SPESE CONTRATTUALI</w:t>
      </w:r>
    </w:p>
    <w:p w:rsidR="00A805CC" w:rsidRDefault="00A805CC" w:rsidP="00A805CC">
      <w:pPr>
        <w:widowControl w:val="0"/>
        <w:autoSpaceDE w:val="0"/>
        <w:autoSpaceDN w:val="0"/>
        <w:adjustRightInd w:val="0"/>
        <w:spacing w:line="273" w:lineRule="atLeast"/>
      </w:pPr>
      <w:r>
        <w:t>11.1 Sono a carico dell' Azienda fornitrice tutti gli oneri fiscali e le spese contrattuali ad eccezione di quelle che per legge competono alla Scuola.</w:t>
      </w:r>
    </w:p>
    <w:p w:rsidR="00A805CC" w:rsidRDefault="00A805CC" w:rsidP="00A805CC">
      <w:pPr>
        <w:pStyle w:val="Corpotesto"/>
      </w:pPr>
      <w:r>
        <w:t>11.2 A tale fine l'Azienda fornitrice dichiara che le prestazioni contrattuali sono effettuate nell'esercizio d'impresa e che trattasi di operazioni imponibili non esenti dall'IV A.</w:t>
      </w:r>
    </w:p>
    <w:p w:rsidR="00A805CC" w:rsidRDefault="00A805CC" w:rsidP="00A805CC">
      <w:pPr>
        <w:widowControl w:val="0"/>
        <w:autoSpaceDE w:val="0"/>
        <w:autoSpaceDN w:val="0"/>
        <w:adjustRightInd w:val="0"/>
        <w:spacing w:line="273" w:lineRule="atLeast"/>
      </w:pPr>
    </w:p>
    <w:p w:rsidR="00A805CC" w:rsidRDefault="00A805CC" w:rsidP="00A805CC">
      <w:pPr>
        <w:widowControl w:val="0"/>
        <w:autoSpaceDE w:val="0"/>
        <w:autoSpaceDN w:val="0"/>
        <w:adjustRightInd w:val="0"/>
        <w:spacing w:line="268" w:lineRule="atLeast"/>
        <w:rPr>
          <w:b/>
          <w:bCs/>
        </w:rPr>
      </w:pPr>
      <w:r>
        <w:rPr>
          <w:b/>
          <w:bCs/>
        </w:rPr>
        <w:t>Art. 12 - DISPOSIZIONI FINALI</w:t>
      </w:r>
    </w:p>
    <w:p w:rsidR="00A805CC" w:rsidRDefault="00A805CC" w:rsidP="00A805CC">
      <w:pPr>
        <w:pStyle w:val="Corpotesto"/>
        <w:spacing w:line="268" w:lineRule="atLeast"/>
      </w:pPr>
      <w:r>
        <w:t>Per quanto non espressamente previsto dal presente contratto si applicheranno le norme del codice civile per la medesima fattispecie.</w:t>
      </w:r>
    </w:p>
    <w:p w:rsidR="00A805CC" w:rsidRDefault="00A805CC" w:rsidP="00A805CC">
      <w:pPr>
        <w:widowControl w:val="0"/>
        <w:autoSpaceDE w:val="0"/>
        <w:autoSpaceDN w:val="0"/>
        <w:adjustRightInd w:val="0"/>
        <w:spacing w:line="268" w:lineRule="atLeast"/>
      </w:pPr>
    </w:p>
    <w:p w:rsidR="00A805CC" w:rsidRDefault="00A805CC" w:rsidP="00A805CC">
      <w:pPr>
        <w:widowControl w:val="0"/>
        <w:autoSpaceDE w:val="0"/>
        <w:autoSpaceDN w:val="0"/>
        <w:adjustRightInd w:val="0"/>
        <w:spacing w:line="230" w:lineRule="atLeast"/>
        <w:jc w:val="both"/>
      </w:pPr>
      <w:r>
        <w:t>Per l'Azienda fornitrice</w:t>
      </w:r>
      <w:r>
        <w:tab/>
      </w:r>
      <w:r>
        <w:tab/>
      </w:r>
      <w:r>
        <w:tab/>
      </w:r>
      <w:r>
        <w:tab/>
      </w:r>
      <w:r>
        <w:tab/>
      </w:r>
      <w:r>
        <w:tab/>
      </w:r>
      <w:r>
        <w:tab/>
        <w:t>Per la Scuola</w:t>
      </w:r>
    </w:p>
    <w:p w:rsidR="00A805CC" w:rsidRDefault="00A805CC" w:rsidP="00A805CC">
      <w:pPr>
        <w:widowControl w:val="0"/>
        <w:autoSpaceDE w:val="0"/>
        <w:autoSpaceDN w:val="0"/>
        <w:adjustRightInd w:val="0"/>
        <w:spacing w:line="230" w:lineRule="atLeast"/>
        <w:jc w:val="both"/>
      </w:pPr>
    </w:p>
    <w:p w:rsidR="00A805CC" w:rsidRDefault="00A805CC" w:rsidP="00A805CC">
      <w:pPr>
        <w:widowControl w:val="0"/>
        <w:autoSpaceDE w:val="0"/>
        <w:autoSpaceDN w:val="0"/>
        <w:adjustRightInd w:val="0"/>
        <w:spacing w:line="230" w:lineRule="atLeast"/>
        <w:jc w:val="both"/>
      </w:pPr>
      <w:r>
        <w:t xml:space="preserve">_______________________ </w:t>
      </w:r>
      <w:r>
        <w:tab/>
      </w:r>
      <w:r>
        <w:tab/>
      </w:r>
      <w:r>
        <w:tab/>
      </w:r>
      <w:r>
        <w:tab/>
      </w:r>
      <w:r>
        <w:tab/>
      </w:r>
      <w:r>
        <w:tab/>
        <w:t xml:space="preserve">_______________________ </w:t>
      </w:r>
    </w:p>
    <w:p w:rsidR="00A805CC" w:rsidRDefault="00A805CC" w:rsidP="00A805CC">
      <w:pPr>
        <w:widowControl w:val="0"/>
        <w:autoSpaceDE w:val="0"/>
        <w:autoSpaceDN w:val="0"/>
        <w:adjustRightInd w:val="0"/>
        <w:spacing w:line="230" w:lineRule="atLeast"/>
        <w:jc w:val="both"/>
      </w:pPr>
    </w:p>
    <w:p w:rsidR="00A805CC" w:rsidRDefault="00A805CC" w:rsidP="00A805CC"/>
    <w:p w:rsidR="00EF7E64" w:rsidRPr="00D25BA4" w:rsidRDefault="00D25BA4" w:rsidP="00D25BA4">
      <w:pPr>
        <w:tabs>
          <w:tab w:val="left" w:pos="3635"/>
        </w:tabs>
      </w:pPr>
      <w:r>
        <w:tab/>
      </w:r>
    </w:p>
    <w:sectPr w:rsidR="00EF7E64" w:rsidRPr="00D25BA4" w:rsidSect="00F67BA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ACA" w:rsidRDefault="00764ACA" w:rsidP="00D25BA4">
      <w:r>
        <w:separator/>
      </w:r>
    </w:p>
  </w:endnote>
  <w:endnote w:type="continuationSeparator" w:id="0">
    <w:p w:rsidR="00764ACA" w:rsidRDefault="00764ACA" w:rsidP="00D2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cheSchT">
    <w:altName w:val="Kunstler Script"/>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9BF" w:rsidRDefault="002A79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BA4" w:rsidRPr="002816AC" w:rsidRDefault="00D25BA4" w:rsidP="002816AC">
    <w:pPr>
      <w:pStyle w:val="Pidipagin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9BF" w:rsidRDefault="002A79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ACA" w:rsidRDefault="00764ACA" w:rsidP="00D25BA4">
      <w:r>
        <w:separator/>
      </w:r>
    </w:p>
  </w:footnote>
  <w:footnote w:type="continuationSeparator" w:id="0">
    <w:p w:rsidR="00764ACA" w:rsidRDefault="00764ACA" w:rsidP="00D2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9BF" w:rsidRDefault="002A79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0"/>
      <w:gridCol w:w="1800"/>
      <w:gridCol w:w="2520"/>
    </w:tblGrid>
    <w:tr w:rsidR="001714B6" w:rsidTr="001678D5">
      <w:trPr>
        <w:cantSplit/>
        <w:trHeight w:val="420"/>
      </w:trPr>
      <w:tc>
        <w:tcPr>
          <w:tcW w:w="5940" w:type="dxa"/>
          <w:vMerge w:val="restart"/>
          <w:tcBorders>
            <w:top w:val="single" w:sz="4" w:space="0" w:color="auto"/>
            <w:left w:val="single" w:sz="4" w:space="0" w:color="auto"/>
            <w:bottom w:val="single" w:sz="4" w:space="0" w:color="auto"/>
            <w:right w:val="single" w:sz="4" w:space="0" w:color="auto"/>
          </w:tcBorders>
          <w:hideMark/>
        </w:tcPr>
        <w:p w:rsidR="001714B6" w:rsidRPr="0097428A" w:rsidRDefault="001714B6" w:rsidP="001678D5">
          <w:pPr>
            <w:pStyle w:val="Intestazione"/>
            <w:spacing w:before="240" w:after="60"/>
            <w:jc w:val="center"/>
            <w:rPr>
              <w:b/>
              <w:bCs/>
              <w:sz w:val="24"/>
            </w:rPr>
          </w:pPr>
          <w:r>
            <w:rPr>
              <w:b/>
              <w:sz w:val="24"/>
            </w:rPr>
            <w:t>Convenzione affidamento</w:t>
          </w:r>
        </w:p>
      </w:tc>
      <w:tc>
        <w:tcPr>
          <w:tcW w:w="4320" w:type="dxa"/>
          <w:gridSpan w:val="2"/>
          <w:tcBorders>
            <w:top w:val="single" w:sz="4" w:space="0" w:color="auto"/>
            <w:left w:val="single" w:sz="4" w:space="0" w:color="auto"/>
            <w:bottom w:val="single" w:sz="4" w:space="0" w:color="auto"/>
            <w:right w:val="single" w:sz="4" w:space="0" w:color="auto"/>
          </w:tcBorders>
          <w:hideMark/>
        </w:tcPr>
        <w:p w:rsidR="00B75CED" w:rsidRDefault="001714B6" w:rsidP="001678D5">
          <w:pPr>
            <w:jc w:val="center"/>
            <w:rPr>
              <w:b/>
              <w:bCs/>
              <w:sz w:val="18"/>
            </w:rPr>
          </w:pPr>
          <w:r w:rsidRPr="002A79BF">
            <w:rPr>
              <w:b/>
              <w:bCs/>
              <w:noProof/>
              <w:sz w:val="18"/>
            </w:rPr>
            <w:drawing>
              <wp:inline distT="0" distB="0" distL="0" distR="0">
                <wp:extent cx="359410" cy="391160"/>
                <wp:effectExtent l="19050" t="0" r="254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359410" cy="391160"/>
                        </a:xfrm>
                        <a:prstGeom prst="rect">
                          <a:avLst/>
                        </a:prstGeom>
                        <a:solidFill>
                          <a:srgbClr val="FFFFFF"/>
                        </a:solidFill>
                        <a:ln w="9525">
                          <a:noFill/>
                          <a:miter lim="800000"/>
                          <a:headEnd/>
                          <a:tailEnd/>
                        </a:ln>
                      </pic:spPr>
                    </pic:pic>
                  </a:graphicData>
                </a:graphic>
              </wp:inline>
            </w:drawing>
          </w:r>
          <w:r>
            <w:rPr>
              <w:b/>
              <w:bCs/>
              <w:sz w:val="18"/>
            </w:rPr>
            <w:t xml:space="preserve">     </w:t>
          </w:r>
          <w:r w:rsidR="00B75CED">
            <w:rPr>
              <w:b/>
              <w:bCs/>
              <w:sz w:val="18"/>
            </w:rPr>
            <w:t>I.S. Pacinotti-Belmesseri</w:t>
          </w:r>
        </w:p>
        <w:p w:rsidR="001714B6" w:rsidRDefault="001714B6" w:rsidP="001678D5">
          <w:pPr>
            <w:jc w:val="center"/>
            <w:rPr>
              <w:rFonts w:cs="Arial"/>
              <w:sz w:val="16"/>
            </w:rPr>
          </w:pPr>
          <w:bookmarkStart w:id="0" w:name="_GoBack"/>
          <w:bookmarkEnd w:id="0"/>
          <w:r>
            <w:rPr>
              <w:b/>
              <w:bCs/>
              <w:sz w:val="18"/>
            </w:rPr>
            <w:t>Bagnone (MS)</w:t>
          </w:r>
        </w:p>
      </w:tc>
    </w:tr>
    <w:tr w:rsidR="001714B6" w:rsidTr="001678D5">
      <w:trPr>
        <w:cantSplit/>
        <w:trHeight w:val="272"/>
      </w:trPr>
      <w:tc>
        <w:tcPr>
          <w:tcW w:w="5940" w:type="dxa"/>
          <w:vMerge/>
          <w:tcBorders>
            <w:top w:val="single" w:sz="4" w:space="0" w:color="auto"/>
            <w:left w:val="single" w:sz="4" w:space="0" w:color="auto"/>
            <w:bottom w:val="single" w:sz="4" w:space="0" w:color="auto"/>
            <w:right w:val="single" w:sz="4" w:space="0" w:color="auto"/>
          </w:tcBorders>
          <w:vAlign w:val="center"/>
          <w:hideMark/>
        </w:tcPr>
        <w:p w:rsidR="001714B6" w:rsidRDefault="001714B6" w:rsidP="001678D5">
          <w:pPr>
            <w:rPr>
              <w:b/>
              <w:bCs/>
              <w:sz w:val="24"/>
            </w:rPr>
          </w:pPr>
        </w:p>
      </w:tc>
      <w:tc>
        <w:tcPr>
          <w:tcW w:w="1800" w:type="dxa"/>
          <w:tcBorders>
            <w:top w:val="single" w:sz="4" w:space="0" w:color="auto"/>
            <w:left w:val="single" w:sz="4" w:space="0" w:color="auto"/>
            <w:bottom w:val="single" w:sz="4" w:space="0" w:color="auto"/>
            <w:right w:val="single" w:sz="4" w:space="0" w:color="auto"/>
          </w:tcBorders>
          <w:hideMark/>
        </w:tcPr>
        <w:p w:rsidR="001714B6" w:rsidRDefault="001714B6" w:rsidP="001678D5">
          <w:pPr>
            <w:pStyle w:val="Intestazione"/>
            <w:spacing w:before="60"/>
            <w:jc w:val="center"/>
            <w:rPr>
              <w:b/>
              <w:color w:val="000080"/>
              <w:sz w:val="16"/>
            </w:rPr>
          </w:pPr>
          <w:r>
            <w:rPr>
              <w:sz w:val="24"/>
            </w:rPr>
            <w:t>MOD – 3.8</w:t>
          </w:r>
        </w:p>
      </w:tc>
      <w:tc>
        <w:tcPr>
          <w:tcW w:w="2520" w:type="dxa"/>
          <w:tcBorders>
            <w:top w:val="single" w:sz="4" w:space="0" w:color="auto"/>
            <w:left w:val="single" w:sz="4" w:space="0" w:color="auto"/>
            <w:bottom w:val="single" w:sz="4" w:space="0" w:color="auto"/>
            <w:right w:val="single" w:sz="4" w:space="0" w:color="auto"/>
          </w:tcBorders>
          <w:hideMark/>
        </w:tcPr>
        <w:p w:rsidR="001714B6" w:rsidRDefault="001714B6" w:rsidP="001678D5">
          <w:pPr>
            <w:pStyle w:val="Intestazione"/>
            <w:spacing w:before="60"/>
            <w:jc w:val="center"/>
            <w:rPr>
              <w:rFonts w:cs="Arial"/>
              <w:iCs/>
              <w:sz w:val="16"/>
            </w:rPr>
          </w:pPr>
          <w:r>
            <w:rPr>
              <w:rFonts w:cs="Arial"/>
              <w:iCs/>
              <w:sz w:val="16"/>
            </w:rPr>
            <w:t xml:space="preserve">Rev. 02 del12/01/2013 </w:t>
          </w:r>
        </w:p>
      </w:tc>
    </w:tr>
  </w:tbl>
  <w:p w:rsidR="00D25BA4" w:rsidRDefault="00D25BA4" w:rsidP="00D25BA4">
    <w:pPr>
      <w:pStyle w:val="Intestazione"/>
      <w:tabs>
        <w:tab w:val="left" w:pos="2264"/>
      </w:tabs>
      <w:jc w:val="center"/>
      <w:rPr>
        <w:rFonts w:ascii="EnglischeSchT" w:hAnsi="EnglischeSchT"/>
        <w:b/>
        <w:bCs/>
      </w:rPr>
    </w:pPr>
  </w:p>
  <w:p w:rsidR="00095CF5" w:rsidRDefault="00095CF5" w:rsidP="00095CF5">
    <w:pPr>
      <w:pStyle w:val="Titolo"/>
      <w:pBdr>
        <w:top w:val="none" w:sz="0" w:space="0" w:color="auto"/>
        <w:left w:val="none" w:sz="0" w:space="0" w:color="auto"/>
        <w:bottom w:val="none" w:sz="0" w:space="0" w:color="auto"/>
        <w:right w:val="none" w:sz="0" w:space="0" w:color="auto"/>
      </w:pBdr>
      <w:tabs>
        <w:tab w:val="left" w:pos="2410"/>
      </w:tabs>
      <w:rPr>
        <w:bCs/>
        <w:i/>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9BF" w:rsidRDefault="002A79B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BA4"/>
    <w:rsid w:val="00094658"/>
    <w:rsid w:val="00095CF5"/>
    <w:rsid w:val="00155D3A"/>
    <w:rsid w:val="001714B6"/>
    <w:rsid w:val="00221C9F"/>
    <w:rsid w:val="002816AC"/>
    <w:rsid w:val="002A79BF"/>
    <w:rsid w:val="00325D86"/>
    <w:rsid w:val="003A551A"/>
    <w:rsid w:val="00764ACA"/>
    <w:rsid w:val="007D7EEE"/>
    <w:rsid w:val="008A2C97"/>
    <w:rsid w:val="0097428A"/>
    <w:rsid w:val="00A805CC"/>
    <w:rsid w:val="00B75CED"/>
    <w:rsid w:val="00BB0427"/>
    <w:rsid w:val="00C06896"/>
    <w:rsid w:val="00CE2B1A"/>
    <w:rsid w:val="00D25BA4"/>
    <w:rsid w:val="00DC1664"/>
    <w:rsid w:val="00EF1C59"/>
    <w:rsid w:val="00EF7E64"/>
    <w:rsid w:val="00F41DF4"/>
    <w:rsid w:val="00F56DA4"/>
    <w:rsid w:val="00F67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43666"/>
  <w15:docId w15:val="{9C7F816F-F0D5-4600-AD1B-356F1682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BA4"/>
    <w:pPr>
      <w:spacing w:after="0" w:line="240" w:lineRule="auto"/>
    </w:pPr>
    <w:rPr>
      <w:rFonts w:ascii="Arial" w:eastAsia="Times New Roman" w:hAnsi="Arial" w:cs="Times New Roman"/>
      <w:sz w:val="20"/>
      <w:szCs w:val="24"/>
      <w:lang w:eastAsia="it-IT"/>
    </w:rPr>
  </w:style>
  <w:style w:type="paragraph" w:styleId="Titolo2">
    <w:name w:val="heading 2"/>
    <w:basedOn w:val="Normale"/>
    <w:next w:val="Normale"/>
    <w:link w:val="Titolo2Carattere"/>
    <w:qFormat/>
    <w:rsid w:val="00A805CC"/>
    <w:pPr>
      <w:keepNext/>
      <w:widowControl w:val="0"/>
      <w:autoSpaceDE w:val="0"/>
      <w:autoSpaceDN w:val="0"/>
      <w:adjustRightInd w:val="0"/>
      <w:spacing w:line="268" w:lineRule="atLeast"/>
      <w:jc w:val="both"/>
      <w:outlineLvl w:val="1"/>
    </w:pPr>
    <w:rPr>
      <w:rFonts w:ascii="Times New Roman" w:hAnsi="Times New Roman"/>
      <w:b/>
      <w:bCs/>
      <w:sz w:val="24"/>
    </w:rPr>
  </w:style>
  <w:style w:type="paragraph" w:styleId="Titolo3">
    <w:name w:val="heading 3"/>
    <w:basedOn w:val="Normale"/>
    <w:next w:val="Normale"/>
    <w:link w:val="Titolo3Carattere"/>
    <w:qFormat/>
    <w:rsid w:val="00A805CC"/>
    <w:pPr>
      <w:keepNext/>
      <w:widowControl w:val="0"/>
      <w:autoSpaceDE w:val="0"/>
      <w:autoSpaceDN w:val="0"/>
      <w:adjustRightInd w:val="0"/>
      <w:spacing w:line="273" w:lineRule="atLeast"/>
      <w:outlineLvl w:val="2"/>
    </w:pPr>
    <w:rPr>
      <w:rFonts w:ascii="Times New Roman" w:hAnsi="Times New Roman"/>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5BA4"/>
    <w:pPr>
      <w:tabs>
        <w:tab w:val="center" w:pos="4819"/>
        <w:tab w:val="right" w:pos="9638"/>
      </w:tabs>
    </w:pPr>
  </w:style>
  <w:style w:type="character" w:customStyle="1" w:styleId="IntestazioneCarattere">
    <w:name w:val="Intestazione Carattere"/>
    <w:basedOn w:val="Carpredefinitoparagrafo"/>
    <w:link w:val="Intestazione"/>
    <w:uiPriority w:val="99"/>
    <w:rsid w:val="00D25BA4"/>
    <w:rPr>
      <w:rFonts w:ascii="Arial" w:eastAsia="Times New Roman" w:hAnsi="Arial" w:cs="Times New Roman"/>
      <w:sz w:val="20"/>
      <w:szCs w:val="24"/>
      <w:lang w:eastAsia="it-IT"/>
    </w:rPr>
  </w:style>
  <w:style w:type="paragraph" w:styleId="Pidipagina">
    <w:name w:val="footer"/>
    <w:basedOn w:val="Normale"/>
    <w:link w:val="PidipaginaCarattere"/>
    <w:uiPriority w:val="99"/>
    <w:unhideWhenUsed/>
    <w:rsid w:val="00D25BA4"/>
    <w:pPr>
      <w:tabs>
        <w:tab w:val="center" w:pos="4819"/>
        <w:tab w:val="right" w:pos="9638"/>
      </w:tabs>
    </w:pPr>
  </w:style>
  <w:style w:type="character" w:customStyle="1" w:styleId="PidipaginaCarattere">
    <w:name w:val="Piè di pagina Carattere"/>
    <w:basedOn w:val="Carpredefinitoparagrafo"/>
    <w:link w:val="Pidipagina"/>
    <w:uiPriority w:val="99"/>
    <w:rsid w:val="00D25BA4"/>
    <w:rPr>
      <w:rFonts w:ascii="Arial" w:eastAsia="Times New Roman" w:hAnsi="Arial" w:cs="Times New Roman"/>
      <w:sz w:val="20"/>
      <w:szCs w:val="24"/>
      <w:lang w:eastAsia="it-IT"/>
    </w:rPr>
  </w:style>
  <w:style w:type="paragraph" w:styleId="Testofumetto">
    <w:name w:val="Balloon Text"/>
    <w:basedOn w:val="Normale"/>
    <w:link w:val="TestofumettoCarattere"/>
    <w:uiPriority w:val="99"/>
    <w:semiHidden/>
    <w:unhideWhenUsed/>
    <w:rsid w:val="00D25B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5BA4"/>
    <w:rPr>
      <w:rFonts w:ascii="Tahoma" w:eastAsia="Times New Roman" w:hAnsi="Tahoma" w:cs="Tahoma"/>
      <w:sz w:val="16"/>
      <w:szCs w:val="16"/>
      <w:lang w:eastAsia="it-IT"/>
    </w:rPr>
  </w:style>
  <w:style w:type="paragraph" w:styleId="Titolo">
    <w:name w:val="Title"/>
    <w:basedOn w:val="Normale"/>
    <w:link w:val="TitoloCarattere"/>
    <w:qFormat/>
    <w:rsid w:val="00095CF5"/>
    <w:pPr>
      <w:pBdr>
        <w:top w:val="single" w:sz="4" w:space="1" w:color="auto"/>
        <w:left w:val="single" w:sz="4" w:space="4" w:color="auto"/>
        <w:bottom w:val="single" w:sz="4" w:space="1" w:color="auto"/>
        <w:right w:val="single" w:sz="4" w:space="4" w:color="auto"/>
      </w:pBdr>
      <w:jc w:val="center"/>
    </w:pPr>
    <w:rPr>
      <w:rFonts w:ascii="Times New Roman" w:hAnsi="Times New Roman"/>
      <w:b/>
      <w:sz w:val="48"/>
    </w:rPr>
  </w:style>
  <w:style w:type="character" w:customStyle="1" w:styleId="TitoloCarattere">
    <w:name w:val="Titolo Carattere"/>
    <w:basedOn w:val="Carpredefinitoparagrafo"/>
    <w:link w:val="Titolo"/>
    <w:rsid w:val="00095CF5"/>
    <w:rPr>
      <w:rFonts w:ascii="Times New Roman" w:eastAsia="Times New Roman" w:hAnsi="Times New Roman" w:cs="Times New Roman"/>
      <w:b/>
      <w:sz w:val="48"/>
      <w:szCs w:val="24"/>
      <w:lang w:eastAsia="it-IT"/>
    </w:rPr>
  </w:style>
  <w:style w:type="character" w:customStyle="1" w:styleId="Titolo2Carattere">
    <w:name w:val="Titolo 2 Carattere"/>
    <w:basedOn w:val="Carpredefinitoparagrafo"/>
    <w:link w:val="Titolo2"/>
    <w:rsid w:val="00A805CC"/>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A805CC"/>
    <w:rPr>
      <w:rFonts w:ascii="Times New Roman" w:eastAsia="Times New Roman" w:hAnsi="Times New Roman" w:cs="Times New Roman"/>
      <w:b/>
      <w:bCs/>
      <w:sz w:val="24"/>
      <w:szCs w:val="24"/>
      <w:lang w:eastAsia="it-IT"/>
    </w:rPr>
  </w:style>
  <w:style w:type="paragraph" w:styleId="Corpotesto">
    <w:name w:val="Body Text"/>
    <w:basedOn w:val="Normale"/>
    <w:link w:val="CorpotestoCarattere"/>
    <w:semiHidden/>
    <w:rsid w:val="00A805CC"/>
    <w:pPr>
      <w:widowControl w:val="0"/>
      <w:autoSpaceDE w:val="0"/>
      <w:autoSpaceDN w:val="0"/>
      <w:adjustRightInd w:val="0"/>
      <w:spacing w:line="273" w:lineRule="atLeast"/>
      <w:jc w:val="both"/>
    </w:pPr>
    <w:rPr>
      <w:rFonts w:ascii="Times New Roman" w:hAnsi="Times New Roman"/>
      <w:sz w:val="24"/>
    </w:rPr>
  </w:style>
  <w:style w:type="character" w:customStyle="1" w:styleId="CorpotestoCarattere">
    <w:name w:val="Corpo testo Carattere"/>
    <w:basedOn w:val="Carpredefinitoparagrafo"/>
    <w:link w:val="Corpotesto"/>
    <w:semiHidden/>
    <w:rsid w:val="00A805C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9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B7BE-8A90-46DB-B805-C84E7B1F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1097</Words>
  <Characters>6257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user</cp:lastModifiedBy>
  <cp:revision>7</cp:revision>
  <dcterms:created xsi:type="dcterms:W3CDTF">2013-01-15T17:39:00Z</dcterms:created>
  <dcterms:modified xsi:type="dcterms:W3CDTF">2020-01-13T10:49:00Z</dcterms:modified>
</cp:coreProperties>
</file>